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337" w:rsidRDefault="00281B8A">
      <w:pPr>
        <w:pStyle w:val="KonuBal"/>
      </w:pPr>
      <w:r>
        <w:rPr>
          <w:noProof/>
          <w:lang w:eastAsia="tr-TR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143255</wp:posOffset>
            </wp:positionH>
            <wp:positionV relativeFrom="paragraph">
              <wp:posOffset>47230</wp:posOffset>
            </wp:positionV>
            <wp:extent cx="495000" cy="56407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5000" cy="564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5640704</wp:posOffset>
            </wp:positionH>
            <wp:positionV relativeFrom="paragraph">
              <wp:posOffset>47230</wp:posOffset>
            </wp:positionV>
            <wp:extent cx="495000" cy="564070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5000" cy="564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Konak</w:t>
      </w:r>
      <w:r>
        <w:rPr>
          <w:spacing w:val="11"/>
        </w:rPr>
        <w:t xml:space="preserve"> </w:t>
      </w:r>
      <w:r>
        <w:t>Belediyesi</w:t>
      </w:r>
    </w:p>
    <w:p w:rsidR="00E70337" w:rsidRDefault="00281B8A">
      <w:pPr>
        <w:spacing w:before="22"/>
        <w:ind w:left="2260" w:right="2148"/>
        <w:jc w:val="center"/>
        <w:rPr>
          <w:b/>
          <w:sz w:val="24"/>
        </w:rPr>
      </w:pPr>
      <w:r>
        <w:rPr>
          <w:b/>
          <w:spacing w:val="-1"/>
          <w:sz w:val="24"/>
        </w:rPr>
        <w:t>Güzel</w:t>
      </w:r>
      <w:r>
        <w:rPr>
          <w:b/>
          <w:spacing w:val="-13"/>
          <w:sz w:val="24"/>
        </w:rPr>
        <w:t xml:space="preserve"> </w:t>
      </w:r>
      <w:r>
        <w:rPr>
          <w:b/>
          <w:spacing w:val="-1"/>
          <w:sz w:val="24"/>
        </w:rPr>
        <w:t>Sanatlar</w:t>
      </w:r>
      <w:r>
        <w:rPr>
          <w:b/>
          <w:spacing w:val="-12"/>
          <w:sz w:val="24"/>
        </w:rPr>
        <w:t xml:space="preserve"> </w:t>
      </w:r>
      <w:r>
        <w:rPr>
          <w:b/>
          <w:spacing w:val="-1"/>
          <w:sz w:val="24"/>
        </w:rPr>
        <w:t>Fakültesi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ve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Konservatuar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Kurs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Kayıt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Formu</w:t>
      </w:r>
    </w:p>
    <w:p w:rsidR="00E70337" w:rsidRDefault="00E70337">
      <w:pPr>
        <w:pStyle w:val="GvdeMetni"/>
        <w:spacing w:before="6"/>
        <w:ind w:left="0"/>
        <w:rPr>
          <w:b/>
          <w:sz w:val="21"/>
        </w:rPr>
      </w:pPr>
    </w:p>
    <w:tbl>
      <w:tblPr>
        <w:tblStyle w:val="TableNormal"/>
        <w:tblW w:w="0" w:type="auto"/>
        <w:tblInd w:w="1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988"/>
        <w:gridCol w:w="5548"/>
        <w:gridCol w:w="2016"/>
      </w:tblGrid>
      <w:tr w:rsidR="00E70337">
        <w:trPr>
          <w:trHeight w:val="255"/>
        </w:trPr>
        <w:tc>
          <w:tcPr>
            <w:tcW w:w="1988" w:type="dxa"/>
          </w:tcPr>
          <w:p w:rsidR="00E70337" w:rsidRDefault="00281B8A">
            <w:pPr>
              <w:pStyle w:val="TableParagraph"/>
              <w:spacing w:before="22" w:line="213" w:lineRule="exact"/>
              <w:ind w:left="48"/>
              <w:rPr>
                <w:sz w:val="20"/>
              </w:rPr>
            </w:pPr>
            <w:r>
              <w:rPr>
                <w:sz w:val="20"/>
              </w:rPr>
              <w:t>Adayın</w:t>
            </w:r>
          </w:p>
        </w:tc>
        <w:tc>
          <w:tcPr>
            <w:tcW w:w="5548" w:type="dxa"/>
            <w:tcBorders>
              <w:top w:val="nil"/>
              <w:right w:val="single" w:sz="12" w:space="0" w:color="000000"/>
            </w:tcBorders>
          </w:tcPr>
          <w:p w:rsidR="00E70337" w:rsidRDefault="00E703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70337" w:rsidRDefault="00E70337">
            <w:pPr>
              <w:pStyle w:val="TableParagraph"/>
              <w:rPr>
                <w:b/>
              </w:rPr>
            </w:pPr>
          </w:p>
          <w:p w:rsidR="00E70337" w:rsidRDefault="00E70337">
            <w:pPr>
              <w:pStyle w:val="TableParagraph"/>
              <w:rPr>
                <w:b/>
              </w:rPr>
            </w:pPr>
          </w:p>
          <w:p w:rsidR="00E70337" w:rsidRDefault="00E70337">
            <w:pPr>
              <w:pStyle w:val="TableParagraph"/>
              <w:rPr>
                <w:b/>
              </w:rPr>
            </w:pPr>
          </w:p>
          <w:p w:rsidR="00E70337" w:rsidRDefault="00E70337">
            <w:pPr>
              <w:pStyle w:val="TableParagraph"/>
              <w:spacing w:before="2"/>
              <w:rPr>
                <w:b/>
                <w:sz w:val="30"/>
              </w:rPr>
            </w:pPr>
          </w:p>
          <w:p w:rsidR="00E70337" w:rsidRDefault="00281B8A">
            <w:pPr>
              <w:pStyle w:val="TableParagraph"/>
              <w:ind w:left="641"/>
              <w:rPr>
                <w:sz w:val="20"/>
              </w:rPr>
            </w:pPr>
            <w:r>
              <w:rPr>
                <w:sz w:val="20"/>
              </w:rPr>
              <w:t>Foto</w:t>
            </w:r>
            <w:r>
              <w:rPr>
                <w:rFonts w:ascii="Microsoft Sans Serif" w:hAnsi="Microsoft Sans Serif"/>
                <w:sz w:val="20"/>
              </w:rPr>
              <w:t>ğ</w:t>
            </w:r>
            <w:r>
              <w:rPr>
                <w:sz w:val="20"/>
              </w:rPr>
              <w:t>raf</w:t>
            </w:r>
          </w:p>
        </w:tc>
      </w:tr>
      <w:tr w:rsidR="00E70337">
        <w:trPr>
          <w:trHeight w:val="251"/>
        </w:trPr>
        <w:tc>
          <w:tcPr>
            <w:tcW w:w="1988" w:type="dxa"/>
          </w:tcPr>
          <w:p w:rsidR="00E70337" w:rsidRDefault="00281B8A">
            <w:pPr>
              <w:pStyle w:val="TableParagraph"/>
              <w:spacing w:before="19" w:line="213" w:lineRule="exact"/>
              <w:ind w:left="48"/>
              <w:rPr>
                <w:sz w:val="20"/>
              </w:rPr>
            </w:pPr>
            <w:r>
              <w:rPr>
                <w:sz w:val="20"/>
              </w:rPr>
              <w:t>Adı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Soyadı</w:t>
            </w:r>
          </w:p>
        </w:tc>
        <w:tc>
          <w:tcPr>
            <w:tcW w:w="5548" w:type="dxa"/>
            <w:tcBorders>
              <w:right w:val="single" w:sz="12" w:space="0" w:color="000000"/>
            </w:tcBorders>
          </w:tcPr>
          <w:p w:rsidR="00E70337" w:rsidRDefault="00E703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70337" w:rsidRDefault="00E70337">
            <w:pPr>
              <w:rPr>
                <w:sz w:val="2"/>
                <w:szCs w:val="2"/>
              </w:rPr>
            </w:pPr>
          </w:p>
        </w:tc>
      </w:tr>
      <w:tr w:rsidR="00E70337">
        <w:trPr>
          <w:trHeight w:val="266"/>
        </w:trPr>
        <w:tc>
          <w:tcPr>
            <w:tcW w:w="1988" w:type="dxa"/>
          </w:tcPr>
          <w:p w:rsidR="00E70337" w:rsidRDefault="00281B8A">
            <w:pPr>
              <w:pStyle w:val="TableParagraph"/>
              <w:spacing w:before="33" w:line="213" w:lineRule="exact"/>
              <w:ind w:left="48"/>
              <w:rPr>
                <w:sz w:val="20"/>
              </w:rPr>
            </w:pPr>
            <w:r>
              <w:rPr>
                <w:sz w:val="20"/>
              </w:rPr>
              <w:t>Do</w:t>
            </w:r>
            <w:r>
              <w:rPr>
                <w:rFonts w:ascii="Microsoft Sans Serif" w:hAnsi="Microsoft Sans Serif"/>
                <w:sz w:val="20"/>
              </w:rPr>
              <w:t>ğ</w:t>
            </w:r>
            <w:r>
              <w:rPr>
                <w:sz w:val="20"/>
              </w:rPr>
              <w:t>um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Tarihi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Yeri</w:t>
            </w:r>
          </w:p>
        </w:tc>
        <w:tc>
          <w:tcPr>
            <w:tcW w:w="5548" w:type="dxa"/>
            <w:tcBorders>
              <w:right w:val="single" w:sz="12" w:space="0" w:color="000000"/>
            </w:tcBorders>
          </w:tcPr>
          <w:p w:rsidR="00E70337" w:rsidRDefault="00E703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70337" w:rsidRDefault="00E70337">
            <w:pPr>
              <w:rPr>
                <w:sz w:val="2"/>
                <w:szCs w:val="2"/>
              </w:rPr>
            </w:pPr>
          </w:p>
        </w:tc>
      </w:tr>
      <w:tr w:rsidR="00E70337">
        <w:trPr>
          <w:trHeight w:val="266"/>
        </w:trPr>
        <w:tc>
          <w:tcPr>
            <w:tcW w:w="1988" w:type="dxa"/>
          </w:tcPr>
          <w:p w:rsidR="00E70337" w:rsidRDefault="00281B8A">
            <w:pPr>
              <w:pStyle w:val="TableParagraph"/>
              <w:spacing w:before="33" w:line="213" w:lineRule="exact"/>
              <w:ind w:left="48"/>
              <w:rPr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İ</w:t>
            </w:r>
            <w:r>
              <w:rPr>
                <w:sz w:val="20"/>
              </w:rPr>
              <w:t>leti</w:t>
            </w:r>
            <w:r>
              <w:rPr>
                <w:rFonts w:ascii="Microsoft Sans Serif" w:hAnsi="Microsoft Sans Serif"/>
                <w:sz w:val="20"/>
              </w:rPr>
              <w:t>ş</w:t>
            </w:r>
            <w:r>
              <w:rPr>
                <w:sz w:val="20"/>
              </w:rPr>
              <w:t>im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Bilgileri</w:t>
            </w:r>
          </w:p>
        </w:tc>
        <w:tc>
          <w:tcPr>
            <w:tcW w:w="5548" w:type="dxa"/>
            <w:tcBorders>
              <w:right w:val="single" w:sz="12" w:space="0" w:color="000000"/>
            </w:tcBorders>
          </w:tcPr>
          <w:p w:rsidR="00E70337" w:rsidRDefault="00E703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70337" w:rsidRDefault="00E70337">
            <w:pPr>
              <w:rPr>
                <w:sz w:val="2"/>
                <w:szCs w:val="2"/>
              </w:rPr>
            </w:pPr>
          </w:p>
        </w:tc>
      </w:tr>
      <w:tr w:rsidR="00E70337">
        <w:trPr>
          <w:trHeight w:val="251"/>
        </w:trPr>
        <w:tc>
          <w:tcPr>
            <w:tcW w:w="1988" w:type="dxa"/>
            <w:vMerge w:val="restart"/>
          </w:tcPr>
          <w:p w:rsidR="00E70337" w:rsidRDefault="00281B8A">
            <w:pPr>
              <w:pStyle w:val="TableParagraph"/>
              <w:spacing w:before="19" w:line="278" w:lineRule="auto"/>
              <w:ind w:left="1343" w:right="-4" w:firstLine="125"/>
              <w:rPr>
                <w:sz w:val="20"/>
              </w:rPr>
            </w:pPr>
            <w:r>
              <w:rPr>
                <w:sz w:val="20"/>
              </w:rPr>
              <w:t>Adres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Telefon</w:t>
            </w:r>
          </w:p>
          <w:p w:rsidR="00E70337" w:rsidRDefault="00281B8A">
            <w:pPr>
              <w:pStyle w:val="TableParagraph"/>
              <w:spacing w:line="210" w:lineRule="exact"/>
              <w:ind w:left="1419"/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  <w:tc>
          <w:tcPr>
            <w:tcW w:w="5548" w:type="dxa"/>
            <w:tcBorders>
              <w:right w:val="single" w:sz="12" w:space="0" w:color="000000"/>
            </w:tcBorders>
          </w:tcPr>
          <w:p w:rsidR="00E70337" w:rsidRDefault="00E703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70337" w:rsidRDefault="00E70337">
            <w:pPr>
              <w:rPr>
                <w:sz w:val="2"/>
                <w:szCs w:val="2"/>
              </w:rPr>
            </w:pPr>
          </w:p>
        </w:tc>
      </w:tr>
      <w:tr w:rsidR="00E70337">
        <w:trPr>
          <w:trHeight w:val="251"/>
        </w:trPr>
        <w:tc>
          <w:tcPr>
            <w:tcW w:w="1988" w:type="dxa"/>
            <w:vMerge/>
            <w:tcBorders>
              <w:top w:val="nil"/>
            </w:tcBorders>
          </w:tcPr>
          <w:p w:rsidR="00E70337" w:rsidRDefault="00E70337">
            <w:pPr>
              <w:rPr>
                <w:sz w:val="2"/>
                <w:szCs w:val="2"/>
              </w:rPr>
            </w:pPr>
          </w:p>
        </w:tc>
        <w:tc>
          <w:tcPr>
            <w:tcW w:w="5548" w:type="dxa"/>
            <w:tcBorders>
              <w:right w:val="single" w:sz="12" w:space="0" w:color="000000"/>
            </w:tcBorders>
          </w:tcPr>
          <w:p w:rsidR="00E70337" w:rsidRDefault="00E703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70337" w:rsidRDefault="00E70337">
            <w:pPr>
              <w:rPr>
                <w:sz w:val="2"/>
                <w:szCs w:val="2"/>
              </w:rPr>
            </w:pPr>
          </w:p>
        </w:tc>
      </w:tr>
      <w:tr w:rsidR="00E70337">
        <w:trPr>
          <w:trHeight w:val="251"/>
        </w:trPr>
        <w:tc>
          <w:tcPr>
            <w:tcW w:w="1988" w:type="dxa"/>
            <w:vMerge/>
            <w:tcBorders>
              <w:top w:val="nil"/>
            </w:tcBorders>
          </w:tcPr>
          <w:p w:rsidR="00E70337" w:rsidRDefault="00E70337">
            <w:pPr>
              <w:rPr>
                <w:sz w:val="2"/>
                <w:szCs w:val="2"/>
              </w:rPr>
            </w:pPr>
          </w:p>
        </w:tc>
        <w:tc>
          <w:tcPr>
            <w:tcW w:w="5548" w:type="dxa"/>
            <w:tcBorders>
              <w:right w:val="single" w:sz="12" w:space="0" w:color="000000"/>
            </w:tcBorders>
          </w:tcPr>
          <w:p w:rsidR="00E70337" w:rsidRDefault="00E703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70337" w:rsidRDefault="00E70337">
            <w:pPr>
              <w:rPr>
                <w:sz w:val="2"/>
                <w:szCs w:val="2"/>
              </w:rPr>
            </w:pPr>
          </w:p>
        </w:tc>
      </w:tr>
      <w:tr w:rsidR="00E70337">
        <w:trPr>
          <w:trHeight w:val="266"/>
        </w:trPr>
        <w:tc>
          <w:tcPr>
            <w:tcW w:w="1988" w:type="dxa"/>
          </w:tcPr>
          <w:p w:rsidR="00E70337" w:rsidRDefault="00281B8A">
            <w:pPr>
              <w:pStyle w:val="TableParagraph"/>
              <w:spacing w:before="33" w:line="213" w:lineRule="exact"/>
              <w:ind w:left="48"/>
              <w:rPr>
                <w:sz w:val="20"/>
              </w:rPr>
            </w:pPr>
            <w:r>
              <w:rPr>
                <w:sz w:val="20"/>
              </w:rPr>
              <w:t>E</w:t>
            </w:r>
            <w:r>
              <w:rPr>
                <w:rFonts w:ascii="Microsoft Sans Serif" w:hAnsi="Microsoft Sans Serif"/>
                <w:sz w:val="20"/>
              </w:rPr>
              <w:t>ğ</w:t>
            </w:r>
            <w:r>
              <w:rPr>
                <w:sz w:val="20"/>
              </w:rPr>
              <w:t>itim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Durumu</w:t>
            </w:r>
          </w:p>
        </w:tc>
        <w:tc>
          <w:tcPr>
            <w:tcW w:w="5548" w:type="dxa"/>
            <w:tcBorders>
              <w:right w:val="single" w:sz="12" w:space="0" w:color="000000"/>
            </w:tcBorders>
          </w:tcPr>
          <w:p w:rsidR="00E70337" w:rsidRDefault="00E703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70337" w:rsidRDefault="00E70337">
            <w:pPr>
              <w:rPr>
                <w:sz w:val="2"/>
                <w:szCs w:val="2"/>
              </w:rPr>
            </w:pPr>
          </w:p>
        </w:tc>
      </w:tr>
      <w:tr w:rsidR="00E70337">
        <w:trPr>
          <w:trHeight w:val="266"/>
        </w:trPr>
        <w:tc>
          <w:tcPr>
            <w:tcW w:w="1988" w:type="dxa"/>
          </w:tcPr>
          <w:p w:rsidR="00E70337" w:rsidRDefault="00281B8A">
            <w:pPr>
              <w:pStyle w:val="TableParagraph"/>
              <w:spacing w:before="33" w:line="213" w:lineRule="exact"/>
              <w:ind w:left="48"/>
              <w:rPr>
                <w:sz w:val="20"/>
              </w:rPr>
            </w:pPr>
            <w:r>
              <w:rPr>
                <w:sz w:val="20"/>
              </w:rPr>
              <w:t>Mesle</w:t>
            </w:r>
            <w:r>
              <w:rPr>
                <w:rFonts w:ascii="Microsoft Sans Serif" w:hAnsi="Microsoft Sans Serif"/>
                <w:sz w:val="20"/>
              </w:rPr>
              <w:t>ğ</w:t>
            </w:r>
            <w:r>
              <w:rPr>
                <w:sz w:val="20"/>
              </w:rPr>
              <w:t>i</w:t>
            </w:r>
          </w:p>
        </w:tc>
        <w:tc>
          <w:tcPr>
            <w:tcW w:w="5548" w:type="dxa"/>
            <w:tcBorders>
              <w:right w:val="single" w:sz="12" w:space="0" w:color="000000"/>
            </w:tcBorders>
          </w:tcPr>
          <w:p w:rsidR="00E70337" w:rsidRDefault="00E703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70337" w:rsidRDefault="00E70337">
            <w:pPr>
              <w:rPr>
                <w:sz w:val="2"/>
                <w:szCs w:val="2"/>
              </w:rPr>
            </w:pPr>
          </w:p>
        </w:tc>
      </w:tr>
      <w:tr w:rsidR="00E70337">
        <w:trPr>
          <w:trHeight w:val="259"/>
        </w:trPr>
        <w:tc>
          <w:tcPr>
            <w:tcW w:w="1988" w:type="dxa"/>
          </w:tcPr>
          <w:p w:rsidR="00E70337" w:rsidRDefault="00281B8A">
            <w:pPr>
              <w:pStyle w:val="TableParagraph"/>
              <w:spacing w:before="19" w:line="220" w:lineRule="exact"/>
              <w:ind w:left="48"/>
              <w:rPr>
                <w:sz w:val="20"/>
              </w:rPr>
            </w:pPr>
            <w:r>
              <w:rPr>
                <w:sz w:val="20"/>
              </w:rPr>
              <w:t>Mesleki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Deneyimleri</w:t>
            </w:r>
          </w:p>
        </w:tc>
        <w:tc>
          <w:tcPr>
            <w:tcW w:w="7564" w:type="dxa"/>
            <w:gridSpan w:val="2"/>
            <w:tcBorders>
              <w:top w:val="single" w:sz="12" w:space="0" w:color="000000"/>
            </w:tcBorders>
          </w:tcPr>
          <w:p w:rsidR="00E70337" w:rsidRDefault="00E7033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70337">
        <w:trPr>
          <w:trHeight w:val="281"/>
        </w:trPr>
        <w:tc>
          <w:tcPr>
            <w:tcW w:w="1988" w:type="dxa"/>
            <w:tcBorders>
              <w:bottom w:val="nil"/>
            </w:tcBorders>
          </w:tcPr>
          <w:p w:rsidR="00E70337" w:rsidRDefault="00281B8A">
            <w:pPr>
              <w:pStyle w:val="TableParagraph"/>
              <w:spacing w:before="40" w:line="220" w:lineRule="exact"/>
              <w:ind w:left="48"/>
              <w:rPr>
                <w:sz w:val="20"/>
              </w:rPr>
            </w:pPr>
            <w:r>
              <w:rPr>
                <w:sz w:val="20"/>
              </w:rPr>
              <w:t>Sa</w:t>
            </w:r>
            <w:r>
              <w:rPr>
                <w:rFonts w:ascii="Microsoft Sans Serif" w:hAnsi="Microsoft Sans Serif"/>
                <w:sz w:val="20"/>
              </w:rPr>
              <w:t>ğ</w:t>
            </w:r>
            <w:r>
              <w:rPr>
                <w:sz w:val="20"/>
              </w:rPr>
              <w:t>lık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Durumu</w:t>
            </w:r>
          </w:p>
        </w:tc>
        <w:tc>
          <w:tcPr>
            <w:tcW w:w="7564" w:type="dxa"/>
            <w:gridSpan w:val="2"/>
          </w:tcPr>
          <w:p w:rsidR="00E70337" w:rsidRDefault="00E7033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0337">
        <w:trPr>
          <w:trHeight w:val="281"/>
        </w:trPr>
        <w:tc>
          <w:tcPr>
            <w:tcW w:w="9552" w:type="dxa"/>
            <w:gridSpan w:val="3"/>
            <w:tcBorders>
              <w:top w:val="nil"/>
            </w:tcBorders>
          </w:tcPr>
          <w:p w:rsidR="00E70337" w:rsidRDefault="00281B8A">
            <w:pPr>
              <w:pStyle w:val="TableParagraph"/>
              <w:spacing w:before="40" w:line="220" w:lineRule="exact"/>
              <w:ind w:left="48"/>
              <w:rPr>
                <w:i/>
                <w:sz w:val="20"/>
              </w:rPr>
            </w:pPr>
            <w:r>
              <w:rPr>
                <w:i/>
                <w:spacing w:val="-1"/>
                <w:sz w:val="20"/>
              </w:rPr>
              <w:t>(Geçirilmi</w:t>
            </w:r>
            <w:r>
              <w:rPr>
                <w:rFonts w:ascii="Arial" w:hAnsi="Arial"/>
                <w:i/>
                <w:spacing w:val="-1"/>
                <w:sz w:val="20"/>
              </w:rPr>
              <w:t>ş</w:t>
            </w:r>
            <w:r>
              <w:rPr>
                <w:rFonts w:ascii="Arial" w:hAnsi="Arial"/>
                <w:i/>
                <w:spacing w:val="-13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önemli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rahatsızlık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ya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da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operasyonlar,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kronik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rahatsızlıklar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vb.)</w:t>
            </w:r>
          </w:p>
        </w:tc>
      </w:tr>
    </w:tbl>
    <w:p w:rsidR="00E70337" w:rsidRDefault="00E70337">
      <w:pPr>
        <w:pStyle w:val="GvdeMetni"/>
        <w:spacing w:before="1"/>
        <w:ind w:left="0"/>
        <w:rPr>
          <w:b/>
          <w:sz w:val="18"/>
        </w:rPr>
      </w:pPr>
      <w:r w:rsidRPr="00E70337">
        <w:pict>
          <v:group id="_x0000_s1029" style="position:absolute;margin-left:9.15pt;margin-top:13.4pt;width:478.7pt;height:15.55pt;z-index:-15728640;mso-wrap-distance-left:0;mso-wrap-distance-right:0;mso-position-horizontal-relative:page;mso-position-vertical-relative:text" coordorigin="183,268" coordsize="9574,311">
            <v:shape id="_x0000_s1031" style="position:absolute;left:183;top:267;width:9574;height:311" coordorigin="183,268" coordsize="9574,311" o:spt="100" adj="0,,0" path="m3899,268r,310m183,275r9574,m183,571r9574,m9750,268r,310e" filled="f" strokeweight=".24872mm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190;top:274;width:3709;height:297" filled="f" strokeweight=".24872mm">
              <v:textbox inset="0,0,0,0">
                <w:txbxContent>
                  <w:p w:rsidR="00E70337" w:rsidRDefault="00281B8A">
                    <w:pPr>
                      <w:spacing w:before="41" w:line="241" w:lineRule="exact"/>
                      <w:ind w:left="98"/>
                      <w:rPr>
                        <w:sz w:val="20"/>
                      </w:rPr>
                    </w:pPr>
                    <w:proofErr w:type="spellStart"/>
                    <w:r>
                      <w:rPr>
                        <w:sz w:val="20"/>
                      </w:rPr>
                      <w:t>Ba</w:t>
                    </w:r>
                    <w:r>
                      <w:rPr>
                        <w:rFonts w:ascii="Microsoft Sans Serif" w:hAnsi="Microsoft Sans Serif"/>
                        <w:sz w:val="20"/>
                      </w:rPr>
                      <w:t>ş</w:t>
                    </w:r>
                    <w:r>
                      <w:rPr>
                        <w:sz w:val="20"/>
                      </w:rPr>
                      <w:t>vruda</w:t>
                    </w:r>
                    <w:proofErr w:type="spellEnd"/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Bulunmak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20"/>
                      </w:rPr>
                      <w:t>İ</w:t>
                    </w:r>
                    <w:r>
                      <w:rPr>
                        <w:sz w:val="20"/>
                      </w:rPr>
                      <w:t>stedi</w:t>
                    </w:r>
                    <w:r>
                      <w:rPr>
                        <w:rFonts w:ascii="Microsoft Sans Serif" w:hAnsi="Microsoft Sans Serif"/>
                        <w:sz w:val="20"/>
                      </w:rPr>
                      <w:t>ğ</w:t>
                    </w:r>
                    <w:r>
                      <w:rPr>
                        <w:sz w:val="20"/>
                      </w:rPr>
                      <w:t>i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Kurs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Programı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E70337" w:rsidRDefault="00E70337">
      <w:pPr>
        <w:pStyle w:val="GvdeMetni"/>
        <w:spacing w:before="11"/>
        <w:ind w:left="0"/>
        <w:rPr>
          <w:b/>
          <w:sz w:val="18"/>
        </w:rPr>
      </w:pPr>
    </w:p>
    <w:tbl>
      <w:tblPr>
        <w:tblStyle w:val="TableNormal"/>
        <w:tblW w:w="0" w:type="auto"/>
        <w:tblInd w:w="1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708"/>
        <w:gridCol w:w="5851"/>
      </w:tblGrid>
      <w:tr w:rsidR="00E70337">
        <w:trPr>
          <w:trHeight w:val="577"/>
        </w:trPr>
        <w:tc>
          <w:tcPr>
            <w:tcW w:w="9559" w:type="dxa"/>
            <w:gridSpan w:val="2"/>
          </w:tcPr>
          <w:p w:rsidR="00E70337" w:rsidRDefault="00281B8A">
            <w:pPr>
              <w:pStyle w:val="TableParagraph"/>
              <w:spacing w:before="40"/>
              <w:ind w:left="48"/>
              <w:rPr>
                <w:sz w:val="20"/>
              </w:rPr>
            </w:pPr>
            <w:proofErr w:type="gramStart"/>
            <w:r>
              <w:rPr>
                <w:sz w:val="20"/>
              </w:rPr>
              <w:t>Tiyatro,Yazarlık</w:t>
            </w:r>
            <w:proofErr w:type="gram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Desen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alanlarında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katılmak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istedi</w:t>
            </w:r>
            <w:r>
              <w:rPr>
                <w:rFonts w:ascii="Microsoft Sans Serif" w:hAnsi="Microsoft Sans Serif"/>
                <w:sz w:val="20"/>
              </w:rPr>
              <w:t>ğ</w:t>
            </w:r>
            <w:r>
              <w:rPr>
                <w:sz w:val="20"/>
              </w:rPr>
              <w:t>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kurs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programına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ili</w:t>
            </w:r>
            <w:r>
              <w:rPr>
                <w:rFonts w:ascii="Microsoft Sans Serif" w:hAnsi="Microsoft Sans Serif"/>
                <w:sz w:val="20"/>
              </w:rPr>
              <w:t>ş</w:t>
            </w:r>
            <w:r>
              <w:rPr>
                <w:sz w:val="20"/>
              </w:rPr>
              <w:t>kin</w:t>
            </w:r>
          </w:p>
          <w:p w:rsidR="00E70337" w:rsidRDefault="00281B8A">
            <w:pPr>
              <w:pStyle w:val="TableParagraph"/>
              <w:spacing w:before="52" w:line="220" w:lineRule="exact"/>
              <w:ind w:left="48"/>
              <w:rPr>
                <w:sz w:val="20"/>
              </w:rPr>
            </w:pPr>
            <w:r>
              <w:rPr>
                <w:sz w:val="20"/>
              </w:rPr>
              <w:t>varsa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geçmi</w:t>
            </w:r>
            <w:r>
              <w:rPr>
                <w:rFonts w:ascii="Microsoft Sans Serif" w:hAnsi="Microsoft Sans Serif"/>
                <w:sz w:val="20"/>
              </w:rPr>
              <w:t>ş</w:t>
            </w:r>
            <w:r>
              <w:rPr>
                <w:rFonts w:ascii="Microsoft Sans Serif" w:hAnsi="Microsoft Sans Serif"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deneyimleri,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daha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önce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katıldı</w:t>
            </w:r>
            <w:r>
              <w:rPr>
                <w:rFonts w:ascii="Microsoft Sans Serif" w:hAnsi="Microsoft Sans Serif"/>
                <w:sz w:val="20"/>
              </w:rPr>
              <w:t>ğ</w:t>
            </w:r>
            <w:r>
              <w:rPr>
                <w:sz w:val="20"/>
              </w:rPr>
              <w:t>ı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kurslar,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aldı</w:t>
            </w:r>
            <w:r>
              <w:rPr>
                <w:rFonts w:ascii="Microsoft Sans Serif" w:hAnsi="Microsoft Sans Serif"/>
                <w:sz w:val="20"/>
              </w:rPr>
              <w:t>ğ</w:t>
            </w:r>
            <w:r>
              <w:rPr>
                <w:sz w:val="20"/>
              </w:rPr>
              <w:t>ı</w:t>
            </w:r>
            <w:r>
              <w:rPr>
                <w:spacing w:val="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e</w:t>
            </w:r>
            <w:r>
              <w:rPr>
                <w:rFonts w:ascii="Microsoft Sans Serif" w:hAnsi="Microsoft Sans Serif"/>
                <w:sz w:val="20"/>
              </w:rPr>
              <w:t>ğ</w:t>
            </w:r>
            <w:r>
              <w:rPr>
                <w:sz w:val="20"/>
              </w:rPr>
              <w:t>itimler</w:t>
            </w:r>
            <w:r>
              <w:rPr>
                <w:rFonts w:ascii="Microsoft Sans Serif" w:hAnsi="Microsoft Sans Serif"/>
                <w:sz w:val="20"/>
              </w:rPr>
              <w:t>…</w:t>
            </w:r>
            <w:r>
              <w:rPr>
                <w:sz w:val="20"/>
              </w:rPr>
              <w:t>vs</w:t>
            </w:r>
            <w:proofErr w:type="gramEnd"/>
          </w:p>
        </w:tc>
      </w:tr>
      <w:tr w:rsidR="00E70337">
        <w:trPr>
          <w:trHeight w:val="1253"/>
        </w:trPr>
        <w:tc>
          <w:tcPr>
            <w:tcW w:w="9559" w:type="dxa"/>
            <w:gridSpan w:val="2"/>
          </w:tcPr>
          <w:p w:rsidR="00E70337" w:rsidRDefault="00E7033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0337">
        <w:trPr>
          <w:trHeight w:val="281"/>
        </w:trPr>
        <w:tc>
          <w:tcPr>
            <w:tcW w:w="3708" w:type="dxa"/>
          </w:tcPr>
          <w:p w:rsidR="00E70337" w:rsidRDefault="00281B8A">
            <w:pPr>
              <w:pStyle w:val="TableParagraph"/>
              <w:spacing w:before="40" w:line="220" w:lineRule="exact"/>
              <w:ind w:left="655"/>
              <w:rPr>
                <w:sz w:val="20"/>
              </w:rPr>
            </w:pPr>
            <w:r>
              <w:rPr>
                <w:sz w:val="20"/>
              </w:rPr>
              <w:t>Eklemek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İ</w:t>
            </w:r>
            <w:r>
              <w:rPr>
                <w:sz w:val="20"/>
              </w:rPr>
              <w:t>stedi</w:t>
            </w:r>
            <w:r>
              <w:rPr>
                <w:rFonts w:ascii="Microsoft Sans Serif" w:hAnsi="Microsoft Sans Serif"/>
                <w:sz w:val="20"/>
              </w:rPr>
              <w:t>ğ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İ</w:t>
            </w:r>
            <w:r>
              <w:rPr>
                <w:sz w:val="20"/>
              </w:rPr>
              <w:t>lave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Bilgiler</w:t>
            </w:r>
          </w:p>
        </w:tc>
        <w:tc>
          <w:tcPr>
            <w:tcW w:w="5851" w:type="dxa"/>
            <w:tcBorders>
              <w:right w:val="nil"/>
            </w:tcBorders>
          </w:tcPr>
          <w:p w:rsidR="00E70337" w:rsidRDefault="00E7033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0337">
        <w:trPr>
          <w:trHeight w:val="1380"/>
        </w:trPr>
        <w:tc>
          <w:tcPr>
            <w:tcW w:w="9559" w:type="dxa"/>
            <w:gridSpan w:val="2"/>
          </w:tcPr>
          <w:p w:rsidR="00E70337" w:rsidRDefault="00E7033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E70337" w:rsidRDefault="00E70337">
      <w:pPr>
        <w:pStyle w:val="GvdeMetni"/>
        <w:spacing w:before="5"/>
        <w:ind w:left="0"/>
        <w:rPr>
          <w:b/>
          <w:sz w:val="10"/>
        </w:rPr>
      </w:pPr>
    </w:p>
    <w:p w:rsidR="00E70337" w:rsidRDefault="00E70337">
      <w:pPr>
        <w:pStyle w:val="GvdeMetni"/>
        <w:spacing w:before="61" w:line="273" w:lineRule="auto"/>
        <w:ind w:right="770" w:firstLine="182"/>
      </w:pPr>
      <w:r>
        <w:pict>
          <v:group id="_x0000_s1026" style="position:absolute;left:0;text-align:left;margin-left:8.45pt;margin-top:1.4pt;width:479.4pt;height:377.2pt;z-index:-15822336;mso-position-horizontal-relative:page" coordorigin="169,28" coordsize="9588,7544">
            <v:shape id="_x0000_s1028" style="position:absolute;left:169;top:27;width:9588;height:7544" coordorigin="169,28" coordsize="9588,7544" o:spt="100" adj="0,,0" path="m183,28r,7543m169,42r9588,m169,7557r9588,m9743,28r,7543e" filled="f" strokeweight="1.41pt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3892;top:5780;width:1550;height:1636">
              <v:imagedata r:id="rId6" o:title=""/>
            </v:shape>
            <w10:wrap anchorx="page"/>
          </v:group>
        </w:pict>
      </w:r>
      <w:r w:rsidR="00281B8A">
        <w:t>Belediyemiz tarafından açılan "Özel yetenek sınavı ile alan Güzel Sanatlar Fakültelerine ve Konservatuar hazırlık</w:t>
      </w:r>
      <w:r w:rsidR="00281B8A">
        <w:rPr>
          <w:spacing w:val="-43"/>
        </w:rPr>
        <w:t xml:space="preserve"> </w:t>
      </w:r>
      <w:r w:rsidR="00281B8A">
        <w:t>kursu"</w:t>
      </w:r>
      <w:r w:rsidR="00281B8A">
        <w:rPr>
          <w:spacing w:val="-1"/>
        </w:rPr>
        <w:t xml:space="preserve"> </w:t>
      </w:r>
      <w:r w:rsidR="00281B8A">
        <w:t>için eleme ve</w:t>
      </w:r>
      <w:r w:rsidR="00281B8A">
        <w:rPr>
          <w:spacing w:val="-1"/>
        </w:rPr>
        <w:t xml:space="preserve"> </w:t>
      </w:r>
      <w:r w:rsidR="00281B8A">
        <w:t>kontenjan seçme sınavı esasları</w:t>
      </w:r>
      <w:r w:rsidR="00281B8A">
        <w:rPr>
          <w:spacing w:val="4"/>
        </w:rPr>
        <w:t xml:space="preserve"> </w:t>
      </w:r>
      <w:r w:rsidR="00281B8A">
        <w:rPr>
          <w:rFonts w:ascii="Microsoft Sans Serif" w:hAnsi="Microsoft Sans Serif"/>
        </w:rPr>
        <w:t>ş</w:t>
      </w:r>
      <w:r w:rsidR="00281B8A">
        <w:t>unlardır:</w:t>
      </w:r>
    </w:p>
    <w:p w:rsidR="00E70337" w:rsidRDefault="00281B8A">
      <w:pPr>
        <w:pStyle w:val="ListeParagraf"/>
        <w:numPr>
          <w:ilvl w:val="0"/>
          <w:numId w:val="1"/>
        </w:numPr>
        <w:tabs>
          <w:tab w:val="left" w:pos="326"/>
        </w:tabs>
        <w:ind w:left="325" w:hanging="147"/>
        <w:rPr>
          <w:sz w:val="20"/>
        </w:rPr>
      </w:pPr>
      <w:r>
        <w:rPr>
          <w:sz w:val="20"/>
        </w:rPr>
        <w:t>Yazarlık</w:t>
      </w:r>
      <w:r>
        <w:rPr>
          <w:spacing w:val="-8"/>
          <w:sz w:val="20"/>
        </w:rPr>
        <w:t xml:space="preserve"> </w:t>
      </w:r>
      <w:r>
        <w:rPr>
          <w:sz w:val="20"/>
        </w:rPr>
        <w:t>Seçmelerine</w:t>
      </w:r>
      <w:r>
        <w:rPr>
          <w:spacing w:val="-7"/>
          <w:sz w:val="20"/>
        </w:rPr>
        <w:t xml:space="preserve"> </w:t>
      </w:r>
      <w:r>
        <w:rPr>
          <w:sz w:val="20"/>
        </w:rPr>
        <w:t>katılacak</w:t>
      </w:r>
      <w:r>
        <w:rPr>
          <w:spacing w:val="-8"/>
          <w:sz w:val="20"/>
        </w:rPr>
        <w:t xml:space="preserve"> </w:t>
      </w:r>
      <w:r>
        <w:rPr>
          <w:sz w:val="20"/>
        </w:rPr>
        <w:t>olan</w:t>
      </w:r>
      <w:r>
        <w:rPr>
          <w:spacing w:val="-7"/>
          <w:sz w:val="20"/>
        </w:rPr>
        <w:t xml:space="preserve"> </w:t>
      </w:r>
      <w:r>
        <w:rPr>
          <w:sz w:val="20"/>
        </w:rPr>
        <w:t>adaylar,</w:t>
      </w:r>
    </w:p>
    <w:p w:rsidR="00E70337" w:rsidRDefault="00281B8A">
      <w:pPr>
        <w:pStyle w:val="GvdeMetni"/>
        <w:spacing w:before="33"/>
        <w:ind w:right="1435"/>
      </w:pPr>
      <w:r>
        <w:t xml:space="preserve">Kendi yazdıkları bir </w:t>
      </w:r>
      <w:r>
        <w:rPr>
          <w:rFonts w:ascii="Microsoft Sans Serif" w:hAnsi="Microsoft Sans Serif"/>
        </w:rPr>
        <w:t>ş</w:t>
      </w:r>
      <w:r>
        <w:t>iir, bir kısa öykü (1 sayfa) veya bir deneme (1 sayfa) ba</w:t>
      </w:r>
      <w:r>
        <w:rPr>
          <w:rFonts w:ascii="Microsoft Sans Serif" w:hAnsi="Microsoft Sans Serif"/>
        </w:rPr>
        <w:t>ş</w:t>
      </w:r>
      <w:r>
        <w:t>vuru ile birlikte mail adresine</w:t>
      </w:r>
      <w:r>
        <w:rPr>
          <w:spacing w:val="-43"/>
        </w:rPr>
        <w:t xml:space="preserve"> </w:t>
      </w:r>
      <w:r>
        <w:t>göndermelilerdir.</w:t>
      </w:r>
    </w:p>
    <w:p w:rsidR="00E70337" w:rsidRDefault="00281B8A">
      <w:pPr>
        <w:pStyle w:val="GvdeMetni"/>
        <w:spacing w:before="4" w:line="256" w:lineRule="auto"/>
        <w:ind w:right="770"/>
      </w:pPr>
      <w:r>
        <w:t>. Yazar</w:t>
      </w:r>
      <w:r>
        <w:rPr>
          <w:spacing w:val="-43"/>
        </w:rPr>
        <w:t xml:space="preserve"> </w:t>
      </w:r>
      <w:r>
        <w:t>adayları betimleme ve kurgu becerileri ile genel kültürlerini gösterebilecekleri bir de</w:t>
      </w:r>
      <w:r>
        <w:rPr>
          <w:rFonts w:ascii="Microsoft Sans Serif" w:hAnsi="Microsoft Sans Serif"/>
        </w:rPr>
        <w:t>ğ</w:t>
      </w:r>
      <w:r>
        <w:t>erlendirme sınavına</w:t>
      </w:r>
      <w:r>
        <w:rPr>
          <w:spacing w:val="1"/>
        </w:rPr>
        <w:t xml:space="preserve"> </w:t>
      </w:r>
      <w:r>
        <w:t>katılacaklardır.</w:t>
      </w:r>
    </w:p>
    <w:p w:rsidR="00E70337" w:rsidRDefault="00281B8A">
      <w:pPr>
        <w:pStyle w:val="ListeParagraf"/>
        <w:numPr>
          <w:ilvl w:val="0"/>
          <w:numId w:val="1"/>
        </w:numPr>
        <w:tabs>
          <w:tab w:val="left" w:pos="326"/>
        </w:tabs>
        <w:spacing w:line="230" w:lineRule="exact"/>
        <w:ind w:left="325" w:hanging="147"/>
        <w:rPr>
          <w:sz w:val="20"/>
        </w:rPr>
      </w:pPr>
      <w:r>
        <w:rPr>
          <w:sz w:val="20"/>
        </w:rPr>
        <w:t>Desen</w:t>
      </w:r>
      <w:r>
        <w:rPr>
          <w:spacing w:val="-6"/>
          <w:sz w:val="20"/>
        </w:rPr>
        <w:t xml:space="preserve"> </w:t>
      </w:r>
      <w:r>
        <w:rPr>
          <w:sz w:val="20"/>
        </w:rPr>
        <w:t>Kursuna</w:t>
      </w:r>
      <w:r>
        <w:rPr>
          <w:spacing w:val="-6"/>
          <w:sz w:val="20"/>
        </w:rPr>
        <w:t xml:space="preserve"> </w:t>
      </w:r>
      <w:r>
        <w:rPr>
          <w:sz w:val="20"/>
        </w:rPr>
        <w:t>katılac</w:t>
      </w:r>
      <w:r>
        <w:rPr>
          <w:sz w:val="20"/>
        </w:rPr>
        <w:t>ak</w:t>
      </w:r>
      <w:r>
        <w:rPr>
          <w:spacing w:val="-6"/>
          <w:sz w:val="20"/>
        </w:rPr>
        <w:t xml:space="preserve"> </w:t>
      </w:r>
      <w:r>
        <w:rPr>
          <w:sz w:val="20"/>
        </w:rPr>
        <w:t>olan</w:t>
      </w:r>
      <w:r>
        <w:rPr>
          <w:spacing w:val="-6"/>
          <w:sz w:val="20"/>
        </w:rPr>
        <w:t xml:space="preserve"> </w:t>
      </w:r>
      <w:r>
        <w:rPr>
          <w:sz w:val="20"/>
        </w:rPr>
        <w:t>adaylar,</w:t>
      </w:r>
    </w:p>
    <w:p w:rsidR="00E70337" w:rsidRDefault="00281B8A">
      <w:pPr>
        <w:pStyle w:val="GvdeMetni"/>
        <w:spacing w:before="2" w:line="273" w:lineRule="auto"/>
        <w:ind w:right="1246"/>
      </w:pPr>
      <w:r>
        <w:t>Adaylar</w:t>
      </w:r>
      <w:r>
        <w:rPr>
          <w:spacing w:val="-3"/>
        </w:rPr>
        <w:t xml:space="preserve"> </w:t>
      </w:r>
      <w:r>
        <w:t>yanlarında</w:t>
      </w:r>
      <w:r>
        <w:rPr>
          <w:spacing w:val="-2"/>
        </w:rPr>
        <w:t xml:space="preserve"> </w:t>
      </w:r>
      <w:r>
        <w:t>35x50</w:t>
      </w:r>
      <w:r>
        <w:rPr>
          <w:spacing w:val="-2"/>
        </w:rPr>
        <w:t xml:space="preserve"> </w:t>
      </w:r>
      <w:r>
        <w:t>cm</w:t>
      </w:r>
      <w:r>
        <w:rPr>
          <w:spacing w:val="-2"/>
        </w:rPr>
        <w:t xml:space="preserve"> </w:t>
      </w:r>
      <w:r>
        <w:t>resim</w:t>
      </w:r>
      <w:r>
        <w:rPr>
          <w:spacing w:val="-3"/>
        </w:rPr>
        <w:t xml:space="preserve"> </w:t>
      </w:r>
      <w:proofErr w:type="gramStart"/>
      <w:r>
        <w:t>ka</w:t>
      </w:r>
      <w:r>
        <w:rPr>
          <w:rFonts w:ascii="Microsoft Sans Serif" w:hAnsi="Microsoft Sans Serif"/>
        </w:rPr>
        <w:t>ğ</w:t>
      </w:r>
      <w:r>
        <w:t>ıdı</w:t>
      </w:r>
      <w:proofErr w:type="gramEnd"/>
      <w:r>
        <w:t>,</w:t>
      </w:r>
      <w:r>
        <w:rPr>
          <w:spacing w:val="-2"/>
        </w:rPr>
        <w:t xml:space="preserve"> </w:t>
      </w:r>
      <w:r>
        <w:t>2b</w:t>
      </w:r>
      <w:r>
        <w:rPr>
          <w:spacing w:val="-2"/>
        </w:rPr>
        <w:t xml:space="preserve"> </w:t>
      </w:r>
      <w:r>
        <w:t>resim</w:t>
      </w:r>
      <w:r>
        <w:rPr>
          <w:spacing w:val="-2"/>
        </w:rPr>
        <w:t xml:space="preserve"> </w:t>
      </w:r>
      <w:r>
        <w:t>kalemi,</w:t>
      </w:r>
      <w:r>
        <w:rPr>
          <w:spacing w:val="-2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adet</w:t>
      </w:r>
      <w:r>
        <w:rPr>
          <w:spacing w:val="-3"/>
        </w:rPr>
        <w:t xml:space="preserve"> </w:t>
      </w:r>
      <w:r>
        <w:t>klips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silgi</w:t>
      </w:r>
      <w:r>
        <w:rPr>
          <w:spacing w:val="-2"/>
        </w:rPr>
        <w:t xml:space="preserve"> </w:t>
      </w:r>
      <w:r>
        <w:t>getirmeleri</w:t>
      </w:r>
      <w:r>
        <w:rPr>
          <w:spacing w:val="-4"/>
        </w:rPr>
        <w:t xml:space="preserve"> </w:t>
      </w:r>
      <w:r>
        <w:t>gerekmektedir.</w:t>
      </w:r>
    </w:p>
    <w:p w:rsidR="00E70337" w:rsidRDefault="00281B8A">
      <w:pPr>
        <w:pStyle w:val="ListeParagraf"/>
        <w:numPr>
          <w:ilvl w:val="0"/>
          <w:numId w:val="1"/>
        </w:numPr>
        <w:tabs>
          <w:tab w:val="left" w:pos="326"/>
        </w:tabs>
        <w:ind w:left="325" w:hanging="147"/>
        <w:rPr>
          <w:sz w:val="20"/>
        </w:rPr>
      </w:pPr>
      <w:r>
        <w:rPr>
          <w:sz w:val="20"/>
        </w:rPr>
        <w:t>Oyunculuk</w:t>
      </w:r>
      <w:r>
        <w:rPr>
          <w:spacing w:val="-6"/>
          <w:sz w:val="20"/>
        </w:rPr>
        <w:t xml:space="preserve"> </w:t>
      </w:r>
      <w:r>
        <w:rPr>
          <w:sz w:val="20"/>
        </w:rPr>
        <w:t>Seçmelerine</w:t>
      </w:r>
      <w:r>
        <w:rPr>
          <w:spacing w:val="-5"/>
          <w:sz w:val="20"/>
        </w:rPr>
        <w:t xml:space="preserve"> </w:t>
      </w:r>
      <w:r>
        <w:rPr>
          <w:sz w:val="20"/>
        </w:rPr>
        <w:t>katılaca</w:t>
      </w:r>
      <w:r>
        <w:rPr>
          <w:sz w:val="20"/>
        </w:rPr>
        <w:t>k</w:t>
      </w:r>
      <w:r>
        <w:rPr>
          <w:spacing w:val="-5"/>
          <w:sz w:val="20"/>
        </w:rPr>
        <w:t xml:space="preserve"> </w:t>
      </w:r>
      <w:r>
        <w:rPr>
          <w:sz w:val="20"/>
        </w:rPr>
        <w:t>olan</w:t>
      </w:r>
      <w:r>
        <w:rPr>
          <w:spacing w:val="-6"/>
          <w:sz w:val="20"/>
        </w:rPr>
        <w:t xml:space="preserve"> </w:t>
      </w:r>
      <w:r>
        <w:rPr>
          <w:sz w:val="20"/>
        </w:rPr>
        <w:t>adaylar,</w:t>
      </w:r>
    </w:p>
    <w:p w:rsidR="00E70337" w:rsidRDefault="00281B8A">
      <w:pPr>
        <w:pStyle w:val="GvdeMetni"/>
        <w:spacing w:before="2" w:line="273" w:lineRule="auto"/>
        <w:ind w:right="611"/>
      </w:pPr>
      <w:r>
        <w:t>Seçmelerde kısa bir oyunculuk parçasını (komedya, tragedya ya da gerçekçi ve ça</w:t>
      </w:r>
      <w:r>
        <w:rPr>
          <w:rFonts w:ascii="Microsoft Sans Serif" w:hAnsi="Microsoft Sans Serif"/>
        </w:rPr>
        <w:t>ğ</w:t>
      </w:r>
      <w:r>
        <w:t>da</w:t>
      </w:r>
      <w:r>
        <w:rPr>
          <w:rFonts w:ascii="Microsoft Sans Serif" w:hAnsi="Microsoft Sans Serif"/>
        </w:rPr>
        <w:t xml:space="preserve">ş </w:t>
      </w:r>
      <w:r>
        <w:t>dramlardan seçilmi</w:t>
      </w:r>
      <w:r>
        <w:rPr>
          <w:rFonts w:ascii="Microsoft Sans Serif" w:hAnsi="Microsoft Sans Serif"/>
        </w:rPr>
        <w:t xml:space="preserve">ş </w:t>
      </w:r>
      <w:r>
        <w:t>bir</w:t>
      </w:r>
      <w:r>
        <w:rPr>
          <w:spacing w:val="1"/>
        </w:rPr>
        <w:t xml:space="preserve"> </w:t>
      </w:r>
      <w:proofErr w:type="spellStart"/>
      <w:r>
        <w:t>tirad</w:t>
      </w:r>
      <w:proofErr w:type="spellEnd"/>
      <w:r>
        <w:t>) ezberlemi</w:t>
      </w:r>
      <w:r>
        <w:rPr>
          <w:rFonts w:ascii="Microsoft Sans Serif" w:hAnsi="Microsoft Sans Serif"/>
        </w:rPr>
        <w:t xml:space="preserve">ş </w:t>
      </w:r>
      <w:r>
        <w:t>olup oynamaları istenecektir. Oyunculuk sınavına girecek adayların düz topuklu esnek ayakkabı ve</w:t>
      </w:r>
      <w:r>
        <w:rPr>
          <w:spacing w:val="-43"/>
        </w:rPr>
        <w:t xml:space="preserve"> </w:t>
      </w:r>
      <w:r>
        <w:t xml:space="preserve">bedensel aktiviteye uygun kıyafetle gelmeleri rica olunur. Adaylar kendilerine duyurulacak saatlerde sabah </w:t>
      </w:r>
      <w:r>
        <w:rPr>
          <w:rFonts w:ascii="Microsoft Sans Serif" w:hAnsi="Microsoft Sans Serif"/>
        </w:rPr>
        <w:t>ş</w:t>
      </w:r>
      <w:r>
        <w:t>an ve</w:t>
      </w:r>
      <w:r>
        <w:rPr>
          <w:spacing w:val="1"/>
        </w:rPr>
        <w:t xml:space="preserve"> </w:t>
      </w:r>
      <w:r>
        <w:t>dans</w:t>
      </w:r>
      <w:r>
        <w:rPr>
          <w:spacing w:val="-1"/>
        </w:rPr>
        <w:t xml:space="preserve"> </w:t>
      </w:r>
      <w:r>
        <w:t>sınavına, ö</w:t>
      </w:r>
      <w:r>
        <w:rPr>
          <w:rFonts w:ascii="Microsoft Sans Serif" w:hAnsi="Microsoft Sans Serif"/>
        </w:rPr>
        <w:t>ğ</w:t>
      </w:r>
      <w:r>
        <w:t>leden</w:t>
      </w:r>
      <w:r>
        <w:rPr>
          <w:spacing w:val="-1"/>
        </w:rPr>
        <w:t xml:space="preserve"> </w:t>
      </w:r>
      <w:r>
        <w:t>sonra oyunculuk sınavı</w:t>
      </w:r>
      <w:r>
        <w:t>na</w:t>
      </w:r>
      <w:r>
        <w:rPr>
          <w:spacing w:val="-1"/>
        </w:rPr>
        <w:t xml:space="preserve"> </w:t>
      </w:r>
      <w:r>
        <w:t>girecekler.</w:t>
      </w:r>
    </w:p>
    <w:p w:rsidR="00E70337" w:rsidRDefault="00281B8A">
      <w:pPr>
        <w:pStyle w:val="ListeParagraf"/>
        <w:numPr>
          <w:ilvl w:val="0"/>
          <w:numId w:val="1"/>
        </w:numPr>
        <w:tabs>
          <w:tab w:val="left" w:pos="326"/>
        </w:tabs>
        <w:spacing w:line="256" w:lineRule="auto"/>
        <w:ind w:right="918" w:firstLine="0"/>
        <w:rPr>
          <w:sz w:val="20"/>
        </w:rPr>
      </w:pPr>
      <w:r>
        <w:rPr>
          <w:sz w:val="20"/>
        </w:rPr>
        <w:t>Kursa</w:t>
      </w:r>
      <w:r>
        <w:rPr>
          <w:spacing w:val="-7"/>
          <w:sz w:val="20"/>
        </w:rPr>
        <w:t xml:space="preserve"> </w:t>
      </w:r>
      <w:r>
        <w:rPr>
          <w:sz w:val="20"/>
        </w:rPr>
        <w:t>katılım</w:t>
      </w:r>
      <w:r>
        <w:rPr>
          <w:spacing w:val="-6"/>
          <w:sz w:val="20"/>
        </w:rPr>
        <w:t xml:space="preserve"> </w:t>
      </w:r>
      <w:r>
        <w:rPr>
          <w:sz w:val="20"/>
        </w:rPr>
        <w:t>kontenjanı</w:t>
      </w:r>
      <w:r>
        <w:rPr>
          <w:spacing w:val="-6"/>
          <w:sz w:val="20"/>
        </w:rPr>
        <w:t xml:space="preserve"> </w:t>
      </w:r>
      <w:r>
        <w:rPr>
          <w:sz w:val="20"/>
        </w:rPr>
        <w:t>20</w:t>
      </w:r>
      <w:r>
        <w:rPr>
          <w:spacing w:val="-6"/>
          <w:sz w:val="20"/>
        </w:rPr>
        <w:t xml:space="preserve"> </w:t>
      </w:r>
      <w:r>
        <w:rPr>
          <w:sz w:val="20"/>
        </w:rPr>
        <w:t>ki</w:t>
      </w:r>
      <w:r>
        <w:rPr>
          <w:rFonts w:ascii="Microsoft Sans Serif" w:hAnsi="Microsoft Sans Serif"/>
          <w:sz w:val="20"/>
        </w:rPr>
        <w:t>ş</w:t>
      </w:r>
      <w:r>
        <w:rPr>
          <w:sz w:val="20"/>
        </w:rPr>
        <w:t>idir.</w:t>
      </w:r>
      <w:r>
        <w:rPr>
          <w:spacing w:val="-7"/>
          <w:sz w:val="20"/>
        </w:rPr>
        <w:t xml:space="preserve"> </w:t>
      </w:r>
      <w:r>
        <w:rPr>
          <w:sz w:val="20"/>
        </w:rPr>
        <w:t>Kontenjana</w:t>
      </w:r>
      <w:r>
        <w:rPr>
          <w:spacing w:val="-6"/>
          <w:sz w:val="20"/>
        </w:rPr>
        <w:t xml:space="preserve"> </w:t>
      </w:r>
      <w:r>
        <w:rPr>
          <w:sz w:val="20"/>
        </w:rPr>
        <w:t>girmeye</w:t>
      </w:r>
      <w:r>
        <w:rPr>
          <w:spacing w:val="-6"/>
          <w:sz w:val="20"/>
        </w:rPr>
        <w:t xml:space="preserve"> </w:t>
      </w:r>
      <w:r>
        <w:rPr>
          <w:sz w:val="20"/>
        </w:rPr>
        <w:t>hak</w:t>
      </w:r>
      <w:r>
        <w:rPr>
          <w:spacing w:val="-6"/>
          <w:sz w:val="20"/>
        </w:rPr>
        <w:t xml:space="preserve"> </w:t>
      </w:r>
      <w:r>
        <w:rPr>
          <w:sz w:val="20"/>
        </w:rPr>
        <w:t>kazanan</w:t>
      </w:r>
      <w:r>
        <w:rPr>
          <w:spacing w:val="-6"/>
          <w:sz w:val="20"/>
        </w:rPr>
        <w:t xml:space="preserve"> </w:t>
      </w:r>
      <w:r>
        <w:rPr>
          <w:sz w:val="20"/>
        </w:rPr>
        <w:t>adaylar,</w:t>
      </w:r>
      <w:r>
        <w:rPr>
          <w:spacing w:val="-6"/>
          <w:sz w:val="20"/>
        </w:rPr>
        <w:t xml:space="preserve"> </w:t>
      </w:r>
      <w:r>
        <w:rPr>
          <w:sz w:val="20"/>
        </w:rPr>
        <w:t>yetenek</w:t>
      </w:r>
      <w:r>
        <w:rPr>
          <w:spacing w:val="-6"/>
          <w:sz w:val="20"/>
        </w:rPr>
        <w:t xml:space="preserve"> </w:t>
      </w:r>
      <w:r>
        <w:rPr>
          <w:sz w:val="20"/>
        </w:rPr>
        <w:t>sınavlarına</w:t>
      </w:r>
      <w:r>
        <w:rPr>
          <w:spacing w:val="-6"/>
          <w:sz w:val="20"/>
        </w:rPr>
        <w:t xml:space="preserve"> </w:t>
      </w:r>
      <w:r>
        <w:rPr>
          <w:sz w:val="20"/>
        </w:rPr>
        <w:t>kadar</w:t>
      </w:r>
      <w:r>
        <w:rPr>
          <w:spacing w:val="-6"/>
          <w:sz w:val="20"/>
        </w:rPr>
        <w:t xml:space="preserve"> </w:t>
      </w:r>
      <w:r>
        <w:rPr>
          <w:sz w:val="20"/>
        </w:rPr>
        <w:t>devam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edecek bu hazırlık kursuna katılım göstermek durumundadır. Adayların 5 gün devamsızlık hakkı olup. </w:t>
      </w:r>
      <w:proofErr w:type="gramStart"/>
      <w:r>
        <w:rPr>
          <w:sz w:val="20"/>
        </w:rPr>
        <w:t>bu</w:t>
      </w:r>
      <w:proofErr w:type="gramEnd"/>
      <w:r>
        <w:rPr>
          <w:sz w:val="20"/>
        </w:rPr>
        <w:t xml:space="preserve"> süre</w:t>
      </w:r>
      <w:r>
        <w:rPr>
          <w:spacing w:val="1"/>
          <w:sz w:val="20"/>
        </w:rPr>
        <w:t xml:space="preserve"> </w:t>
      </w:r>
      <w:proofErr w:type="gramStart"/>
      <w:r>
        <w:rPr>
          <w:sz w:val="20"/>
        </w:rPr>
        <w:t>a</w:t>
      </w:r>
      <w:r>
        <w:rPr>
          <w:rFonts w:ascii="Microsoft Sans Serif" w:hAnsi="Microsoft Sans Serif"/>
          <w:sz w:val="20"/>
        </w:rPr>
        <w:t>ş</w:t>
      </w:r>
      <w:r>
        <w:rPr>
          <w:sz w:val="20"/>
        </w:rPr>
        <w:t>ıldı</w:t>
      </w:r>
      <w:r>
        <w:rPr>
          <w:rFonts w:ascii="Microsoft Sans Serif" w:hAnsi="Microsoft Sans Serif"/>
          <w:sz w:val="20"/>
        </w:rPr>
        <w:t>ğ</w:t>
      </w:r>
      <w:r>
        <w:rPr>
          <w:sz w:val="20"/>
        </w:rPr>
        <w:t>ı</w:t>
      </w:r>
      <w:proofErr w:type="gramEnd"/>
      <w:r>
        <w:rPr>
          <w:spacing w:val="-1"/>
          <w:sz w:val="20"/>
        </w:rPr>
        <w:t xml:space="preserve"> </w:t>
      </w:r>
      <w:r>
        <w:rPr>
          <w:sz w:val="20"/>
        </w:rPr>
        <w:t>takdirde</w:t>
      </w:r>
      <w:r>
        <w:rPr>
          <w:spacing w:val="-1"/>
          <w:sz w:val="20"/>
        </w:rPr>
        <w:t xml:space="preserve"> </w:t>
      </w:r>
      <w:r>
        <w:rPr>
          <w:sz w:val="20"/>
        </w:rPr>
        <w:t>kursa devam</w:t>
      </w:r>
      <w:r>
        <w:rPr>
          <w:spacing w:val="-1"/>
          <w:sz w:val="20"/>
        </w:rPr>
        <w:t xml:space="preserve"> </w:t>
      </w:r>
      <w:r>
        <w:rPr>
          <w:sz w:val="20"/>
        </w:rPr>
        <w:t>etme</w:t>
      </w:r>
      <w:r>
        <w:rPr>
          <w:spacing w:val="-1"/>
          <w:sz w:val="20"/>
        </w:rPr>
        <w:t xml:space="preserve"> </w:t>
      </w:r>
      <w:r>
        <w:rPr>
          <w:sz w:val="20"/>
        </w:rPr>
        <w:t>hakkını</w:t>
      </w:r>
      <w:r>
        <w:rPr>
          <w:spacing w:val="-1"/>
          <w:sz w:val="20"/>
        </w:rPr>
        <w:t xml:space="preserve"> </w:t>
      </w:r>
      <w:r>
        <w:rPr>
          <w:sz w:val="20"/>
        </w:rPr>
        <w:t>yedek adaya</w:t>
      </w:r>
      <w:r>
        <w:rPr>
          <w:spacing w:val="-1"/>
          <w:sz w:val="20"/>
        </w:rPr>
        <w:t xml:space="preserve"> </w:t>
      </w:r>
      <w:r>
        <w:rPr>
          <w:sz w:val="20"/>
        </w:rPr>
        <w:t>devreder.</w:t>
      </w:r>
    </w:p>
    <w:p w:rsidR="00E70337" w:rsidRDefault="00281B8A">
      <w:pPr>
        <w:pStyle w:val="GvdeMetni"/>
        <w:spacing w:before="80"/>
        <w:ind w:left="560"/>
      </w:pPr>
      <w:r>
        <w:t>Adaylar</w:t>
      </w:r>
      <w:r>
        <w:rPr>
          <w:spacing w:val="-6"/>
        </w:rPr>
        <w:t xml:space="preserve"> </w:t>
      </w:r>
      <w:r>
        <w:t>Ba</w:t>
      </w:r>
      <w:r w:rsidR="005E4624">
        <w:rPr>
          <w:rFonts w:ascii="Microsoft Sans Serif" w:hAnsi="Microsoft Sans Serif"/>
        </w:rPr>
        <w:t>ş</w:t>
      </w:r>
      <w:r>
        <w:t>vuru</w:t>
      </w:r>
      <w:r>
        <w:rPr>
          <w:spacing w:val="-6"/>
        </w:rPr>
        <w:t xml:space="preserve"> </w:t>
      </w:r>
      <w:r>
        <w:t>Formunu,</w:t>
      </w:r>
      <w:r>
        <w:rPr>
          <w:spacing w:val="-5"/>
        </w:rPr>
        <w:t xml:space="preserve"> </w:t>
      </w:r>
      <w:hyperlink r:id="rId7">
        <w:r>
          <w:rPr>
            <w:color w:val="CC0000"/>
          </w:rPr>
          <w:t>knkbldkurskayit@gmail.com</w:t>
        </w:r>
        <w:r>
          <w:rPr>
            <w:color w:val="CC0000"/>
            <w:spacing w:val="-4"/>
          </w:rPr>
          <w:t xml:space="preserve"> </w:t>
        </w:r>
      </w:hyperlink>
      <w:r>
        <w:t>mail</w:t>
      </w:r>
      <w:r>
        <w:rPr>
          <w:spacing w:val="-5"/>
        </w:rPr>
        <w:t xml:space="preserve"> </w:t>
      </w:r>
      <w:r>
        <w:t>adresine</w:t>
      </w:r>
      <w:r>
        <w:rPr>
          <w:spacing w:val="-6"/>
        </w:rPr>
        <w:t xml:space="preserve"> </w:t>
      </w:r>
      <w:r>
        <w:t>göndererek</w:t>
      </w:r>
      <w:r>
        <w:rPr>
          <w:spacing w:val="-6"/>
        </w:rPr>
        <w:t xml:space="preserve"> </w:t>
      </w:r>
      <w:r>
        <w:t>ön</w:t>
      </w:r>
      <w:r>
        <w:rPr>
          <w:spacing w:val="-5"/>
        </w:rPr>
        <w:t xml:space="preserve"> </w:t>
      </w:r>
      <w:r>
        <w:t>kayıt</w:t>
      </w:r>
      <w:r>
        <w:rPr>
          <w:spacing w:val="-6"/>
        </w:rPr>
        <w:t xml:space="preserve"> </w:t>
      </w:r>
      <w:r>
        <w:t>yaptırabilirler.</w:t>
      </w:r>
    </w:p>
    <w:p w:rsidR="005E4624" w:rsidRPr="005E4624" w:rsidRDefault="005E4624">
      <w:pPr>
        <w:pStyle w:val="GvdeMetni"/>
        <w:spacing w:before="80"/>
        <w:ind w:left="560"/>
        <w:rPr>
          <w:b/>
          <w:u w:val="single"/>
        </w:rPr>
      </w:pPr>
      <w:r>
        <w:rPr>
          <w:b/>
          <w:u w:val="single"/>
        </w:rPr>
        <w:t>*</w:t>
      </w:r>
      <w:r w:rsidRPr="005E4624">
        <w:rPr>
          <w:b/>
          <w:u w:val="single"/>
        </w:rPr>
        <w:t>23 Aralık 2022 son kayıt günü olup, başvuru yapan adaylara sınav tarihleri için bilgilendirme yapılacaktır.</w:t>
      </w:r>
    </w:p>
    <w:sectPr w:rsidR="005E4624" w:rsidRPr="005E4624" w:rsidSect="00E70337">
      <w:type w:val="continuous"/>
      <w:pgSz w:w="11900" w:h="16840"/>
      <w:pgMar w:top="220" w:right="1680" w:bottom="0" w:left="6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Roboto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Microsoft Sans Serif">
    <w:altName w:val="Microsoft Sans Serif"/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037D84"/>
    <w:multiLevelType w:val="hybridMultilevel"/>
    <w:tmpl w:val="B0C88CF8"/>
    <w:lvl w:ilvl="0" w:tplc="7EDA044C">
      <w:numFmt w:val="bullet"/>
      <w:lvlText w:val="•"/>
      <w:lvlJc w:val="left"/>
      <w:pPr>
        <w:ind w:left="179" w:hanging="146"/>
      </w:pPr>
      <w:rPr>
        <w:rFonts w:ascii="Calibri" w:eastAsia="Calibri" w:hAnsi="Calibri" w:cs="Calibri" w:hint="default"/>
        <w:w w:val="100"/>
        <w:sz w:val="20"/>
        <w:szCs w:val="20"/>
        <w:lang w:val="tr-TR" w:eastAsia="en-US" w:bidi="ar-SA"/>
      </w:rPr>
    </w:lvl>
    <w:lvl w:ilvl="1" w:tplc="43B26BA4">
      <w:numFmt w:val="bullet"/>
      <w:lvlText w:val="•"/>
      <w:lvlJc w:val="left"/>
      <w:pPr>
        <w:ind w:left="1178" w:hanging="146"/>
      </w:pPr>
      <w:rPr>
        <w:rFonts w:hint="default"/>
        <w:lang w:val="tr-TR" w:eastAsia="en-US" w:bidi="ar-SA"/>
      </w:rPr>
    </w:lvl>
    <w:lvl w:ilvl="2" w:tplc="F47CE1B4">
      <w:numFmt w:val="bullet"/>
      <w:lvlText w:val="•"/>
      <w:lvlJc w:val="left"/>
      <w:pPr>
        <w:ind w:left="2176" w:hanging="146"/>
      </w:pPr>
      <w:rPr>
        <w:rFonts w:hint="default"/>
        <w:lang w:val="tr-TR" w:eastAsia="en-US" w:bidi="ar-SA"/>
      </w:rPr>
    </w:lvl>
    <w:lvl w:ilvl="3" w:tplc="48CE5B0C">
      <w:numFmt w:val="bullet"/>
      <w:lvlText w:val="•"/>
      <w:lvlJc w:val="left"/>
      <w:pPr>
        <w:ind w:left="3174" w:hanging="146"/>
      </w:pPr>
      <w:rPr>
        <w:rFonts w:hint="default"/>
        <w:lang w:val="tr-TR" w:eastAsia="en-US" w:bidi="ar-SA"/>
      </w:rPr>
    </w:lvl>
    <w:lvl w:ilvl="4" w:tplc="3D94E3E4">
      <w:numFmt w:val="bullet"/>
      <w:lvlText w:val="•"/>
      <w:lvlJc w:val="left"/>
      <w:pPr>
        <w:ind w:left="4172" w:hanging="146"/>
      </w:pPr>
      <w:rPr>
        <w:rFonts w:hint="default"/>
        <w:lang w:val="tr-TR" w:eastAsia="en-US" w:bidi="ar-SA"/>
      </w:rPr>
    </w:lvl>
    <w:lvl w:ilvl="5" w:tplc="2B224416">
      <w:numFmt w:val="bullet"/>
      <w:lvlText w:val="•"/>
      <w:lvlJc w:val="left"/>
      <w:pPr>
        <w:ind w:left="5170" w:hanging="146"/>
      </w:pPr>
      <w:rPr>
        <w:rFonts w:hint="default"/>
        <w:lang w:val="tr-TR" w:eastAsia="en-US" w:bidi="ar-SA"/>
      </w:rPr>
    </w:lvl>
    <w:lvl w:ilvl="6" w:tplc="6AF0F16A">
      <w:numFmt w:val="bullet"/>
      <w:lvlText w:val="•"/>
      <w:lvlJc w:val="left"/>
      <w:pPr>
        <w:ind w:left="6168" w:hanging="146"/>
      </w:pPr>
      <w:rPr>
        <w:rFonts w:hint="default"/>
        <w:lang w:val="tr-TR" w:eastAsia="en-US" w:bidi="ar-SA"/>
      </w:rPr>
    </w:lvl>
    <w:lvl w:ilvl="7" w:tplc="FB5EF6B2">
      <w:numFmt w:val="bullet"/>
      <w:lvlText w:val="•"/>
      <w:lvlJc w:val="left"/>
      <w:pPr>
        <w:ind w:left="7166" w:hanging="146"/>
      </w:pPr>
      <w:rPr>
        <w:rFonts w:hint="default"/>
        <w:lang w:val="tr-TR" w:eastAsia="en-US" w:bidi="ar-SA"/>
      </w:rPr>
    </w:lvl>
    <w:lvl w:ilvl="8" w:tplc="D7241840">
      <w:numFmt w:val="bullet"/>
      <w:lvlText w:val="•"/>
      <w:lvlJc w:val="left"/>
      <w:pPr>
        <w:ind w:left="8164" w:hanging="146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E70337"/>
    <w:rsid w:val="00281B8A"/>
    <w:rsid w:val="005E4624"/>
    <w:rsid w:val="00E70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70337"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7033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E70337"/>
    <w:pPr>
      <w:ind w:left="179"/>
    </w:pPr>
    <w:rPr>
      <w:sz w:val="20"/>
      <w:szCs w:val="20"/>
    </w:rPr>
  </w:style>
  <w:style w:type="paragraph" w:styleId="KonuBal">
    <w:name w:val="Title"/>
    <w:basedOn w:val="Normal"/>
    <w:uiPriority w:val="1"/>
    <w:qFormat/>
    <w:rsid w:val="00E70337"/>
    <w:pPr>
      <w:spacing w:before="75"/>
      <w:ind w:left="2216" w:right="2148"/>
      <w:jc w:val="center"/>
    </w:pPr>
    <w:rPr>
      <w:rFonts w:ascii="Roboto" w:eastAsia="Roboto" w:hAnsi="Roboto" w:cs="Roboto"/>
      <w:b/>
      <w:bCs/>
      <w:sz w:val="27"/>
      <w:szCs w:val="27"/>
    </w:rPr>
  </w:style>
  <w:style w:type="paragraph" w:styleId="ListeParagraf">
    <w:name w:val="List Paragraph"/>
    <w:basedOn w:val="Normal"/>
    <w:uiPriority w:val="1"/>
    <w:qFormat/>
    <w:rsid w:val="00E70337"/>
    <w:pPr>
      <w:spacing w:line="211" w:lineRule="exact"/>
      <w:ind w:left="325" w:hanging="147"/>
    </w:pPr>
  </w:style>
  <w:style w:type="paragraph" w:customStyle="1" w:styleId="TableParagraph">
    <w:name w:val="Table Paragraph"/>
    <w:basedOn w:val="Normal"/>
    <w:uiPriority w:val="1"/>
    <w:qFormat/>
    <w:rsid w:val="00E7033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nkbldkurskayi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321</Words>
  <Characters>1833</Characters>
  <Application>Microsoft Office Word</Application>
  <DocSecurity>0</DocSecurity>
  <Lines>15</Lines>
  <Paragraphs>4</Paragraphs>
  <ScaleCrop>false</ScaleCrop>
  <Company/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form.xlsx</dc:title>
  <cp:lastModifiedBy>obas</cp:lastModifiedBy>
  <cp:revision>2</cp:revision>
  <dcterms:created xsi:type="dcterms:W3CDTF">2022-11-23T08:10:00Z</dcterms:created>
  <dcterms:modified xsi:type="dcterms:W3CDTF">2022-11-30T09:04:00Z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Google Sheets</vt:lpwstr>
  </property>
</Properties>
</file>